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9.95pt;margin-top:-15.3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7089BABC" w:rsidR="00CD7AC1" w:rsidRPr="00D368E2" w:rsidRDefault="00E91DB8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00A2DB07">
            <wp:simplePos x="0" y="0"/>
            <wp:positionH relativeFrom="page">
              <wp:posOffset>5856605</wp:posOffset>
            </wp:positionH>
            <wp:positionV relativeFrom="page">
              <wp:posOffset>3082925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76032CC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B30FB" w14:textId="77777777" w:rsidR="00930FD9" w:rsidRDefault="00930FD9" w:rsidP="00930FD9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Glen 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Rothes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1999</w:t>
                            </w:r>
                          </w:p>
                          <w:p w14:paraId="44E2C455" w14:textId="77777777" w:rsidR="00930FD9" w:rsidRPr="008C4591" w:rsidRDefault="00930FD9" w:rsidP="00930FD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SPEYSIDE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 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HOGSHEAD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268B30FB" w14:textId="77777777" w:rsidR="00930FD9" w:rsidRDefault="00930FD9" w:rsidP="00930FD9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Glen 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Rothes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1999</w:t>
                      </w:r>
                    </w:p>
                    <w:p w14:paraId="44E2C455" w14:textId="77777777" w:rsidR="00930FD9" w:rsidRPr="008C4591" w:rsidRDefault="00930FD9" w:rsidP="00930FD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SPEYSIDE</w:t>
                      </w:r>
                      <w:r w:rsidRPr="008C4591">
                        <w:rPr>
                          <w:rFonts w:ascii="Helvetica" w:hAnsi="Helvetica"/>
                        </w:rPr>
                        <w:t xml:space="preserve"> REGION • </w:t>
                      </w:r>
                      <w:r>
                        <w:rPr>
                          <w:rFonts w:ascii="Helvetica" w:hAnsi="Helvetica"/>
                        </w:rPr>
                        <w:t xml:space="preserve">HOGSHEAD </w:t>
                      </w:r>
                      <w:r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0CA8BB4" w:rsidR="00CD7AC1" w:rsidRPr="00CD7AC1" w:rsidRDefault="007424FC" w:rsidP="00930FD9">
      <w:pPr>
        <w:tabs>
          <w:tab w:val="center" w:pos="387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A29EF07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5E5A2C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14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7FB62565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November 1999</w:t>
                            </w:r>
                          </w:p>
                          <w:p w14:paraId="09C5849D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May 2014</w:t>
                            </w:r>
                          </w:p>
                          <w:p w14:paraId="797D2451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50E73AD9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12572</w:t>
                            </w:r>
                          </w:p>
                          <w:p w14:paraId="51C987C0" w14:textId="77777777" w:rsidR="00930FD9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358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355E5A2C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14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7FB62565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November 1999</w:t>
                      </w:r>
                    </w:p>
                    <w:p w14:paraId="09C5849D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May 2014</w:t>
                      </w:r>
                    </w:p>
                    <w:p w14:paraId="797D2451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50E73AD9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12572</w:t>
                      </w:r>
                    </w:p>
                    <w:p w14:paraId="51C987C0" w14:textId="77777777" w:rsidR="00930FD9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358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74F45D18" w:rsidR="00CD7AC1" w:rsidRPr="00CD7AC1" w:rsidRDefault="00BE749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2592B7F2">
            <wp:simplePos x="0" y="0"/>
            <wp:positionH relativeFrom="page">
              <wp:posOffset>340995</wp:posOffset>
            </wp:positionH>
            <wp:positionV relativeFrom="page">
              <wp:posOffset>4218940</wp:posOffset>
            </wp:positionV>
            <wp:extent cx="2701925" cy="2824480"/>
            <wp:effectExtent l="0" t="0" r="3175" b="0"/>
            <wp:wrapThrough wrapText="bothSides">
              <wp:wrapPolygon edited="0">
                <wp:start x="0" y="0"/>
                <wp:lineTo x="0" y="21415"/>
                <wp:lineTo x="21473" y="21415"/>
                <wp:lineTo x="21473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175283AE" w:rsidR="00CD7AC1" w:rsidRPr="00CD7AC1" w:rsidRDefault="00930FD9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09867F99">
                <wp:simplePos x="0" y="0"/>
                <wp:positionH relativeFrom="column">
                  <wp:posOffset>80010</wp:posOffset>
                </wp:positionH>
                <wp:positionV relativeFrom="paragraph">
                  <wp:posOffset>110490</wp:posOffset>
                </wp:positionV>
                <wp:extent cx="3942080" cy="132016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8663E" w14:textId="77777777" w:rsidR="00930FD9" w:rsidRPr="00CC2B58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Glenrothes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Distillery</w:t>
                            </w:r>
                            <w:r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has</w:t>
                            </w:r>
                            <w:proofErr w:type="gram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always been universally acclaimed by blenders as an exceptional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Speyside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Malt. The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Glenrothes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used in blended scotch whiskies such as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Cutty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Sark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and The Famous Grouse. The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Glenrothes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bottlings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are not determined by age but by vintage, making this single malt unique in its category. The </w:t>
                            </w:r>
                            <w:proofErr w:type="spellStart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Glenrothes</w:t>
                            </w:r>
                            <w:proofErr w:type="spellEnd"/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is also sold as "Select Reserve,” a recently introduced non-vintage line.</w:t>
                            </w:r>
                            <w:r w:rsidRPr="00196DFA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ab/>
                            </w:r>
                          </w:p>
                          <w:p w14:paraId="5022BED3" w14:textId="0FB07931" w:rsidR="007424FC" w:rsidRPr="00CC2B58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3pt;margin-top:8.7pt;width:310.4pt;height:10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E38663E" w14:textId="77777777" w:rsidR="00930FD9" w:rsidRPr="00CC2B58" w:rsidRDefault="00930FD9" w:rsidP="00930FD9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The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Glenrothes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gram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Distillery</w:t>
                      </w:r>
                      <w:r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has</w:t>
                      </w:r>
                      <w:proofErr w:type="gram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always been universally acclaimed by blenders as an exceptional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Speyside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Malt. The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Glenrothes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used in blended scotch whiskies such as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Cutty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Sark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and The Famous Grouse. The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Glenrothes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bottlings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are not determined by age but by vintage, making this single malt unique in its category. The </w:t>
                      </w:r>
                      <w:proofErr w:type="spellStart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Glenrothes</w:t>
                      </w:r>
                      <w:proofErr w:type="spellEnd"/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is also sold as "Select Reserve,” a recently introduced non-vintage line.</w:t>
                      </w:r>
                      <w:r w:rsidRPr="00196DFA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ab/>
                      </w:r>
                    </w:p>
                    <w:p w14:paraId="5022BED3" w14:textId="0FB07931" w:rsidR="007424FC" w:rsidRPr="00CC2B58" w:rsidRDefault="007424FC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BE9C9" w14:textId="32D10250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6CAC1BF5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65F10A7A">
                <wp:simplePos x="0" y="0"/>
                <wp:positionH relativeFrom="column">
                  <wp:posOffset>63500</wp:posOffset>
                </wp:positionH>
                <wp:positionV relativeFrom="paragraph">
                  <wp:posOffset>222250</wp:posOffset>
                </wp:positionV>
                <wp:extent cx="3962400" cy="1832610"/>
                <wp:effectExtent l="0" t="0" r="0" b="0"/>
                <wp:wrapTight wrapText="bothSides">
                  <wp:wrapPolygon edited="0">
                    <wp:start x="0" y="0"/>
                    <wp:lineTo x="0" y="21256"/>
                    <wp:lineTo x="21462" y="21256"/>
                    <wp:lineTo x="21462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83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7B10D" w14:textId="77777777" w:rsidR="007424FC" w:rsidRDefault="007424FC" w:rsidP="00BE55D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322523A3" w14:textId="77777777" w:rsidR="00930FD9" w:rsidRPr="001B6473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Slightly rosy hue</w:t>
                            </w:r>
                          </w:p>
                          <w:p w14:paraId="55D4F776" w14:textId="77777777" w:rsidR="00930FD9" w:rsidRPr="002E7DE0" w:rsidRDefault="00930FD9" w:rsidP="00930FD9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A rich </w:t>
                            </w:r>
                            <w:proofErr w:type="spell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sherried</w:t>
                            </w:r>
                            <w:proofErr w:type="spellEnd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nose with brandy butter. Fairly strong </w:t>
                            </w:r>
                            <w:proofErr w:type="spell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sulphur</w:t>
                            </w:r>
                            <w:proofErr w:type="spellEnd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notes with burnt sawdust and bread with some light fruit elements such as strawberries on top. </w:t>
                            </w:r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66263C23" w14:textId="77777777" w:rsidR="00930FD9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proofErr w:type="spell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Sulphur</w:t>
                            </w:r>
                            <w:proofErr w:type="spellEnd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, cordite with deviled eggs. </w:t>
                            </w:r>
                            <w:proofErr w:type="gram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Chewy w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ith a pepper taste like rocket.</w:t>
                            </w:r>
                            <w:proofErr w:type="gramEnd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ab/>
                            </w:r>
                          </w:p>
                          <w:p w14:paraId="63DDF57C" w14:textId="77777777" w:rsidR="00930FD9" w:rsidRPr="00D03EA5" w:rsidRDefault="00930FD9" w:rsidP="00930FD9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Long, with a fruity yet </w:t>
                            </w:r>
                            <w:proofErr w:type="spell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liquorice</w:t>
                            </w:r>
                            <w:proofErr w:type="spellEnd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196DFA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finish</w:t>
                            </w:r>
                            <w:proofErr w:type="gramEnd"/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5pt;margin-top:17.5pt;width:312pt;height:144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" filled="f" fillcolor="#fffffe" stroked="f" strokecolor="#212120" insetpen="t">
                <v:textbox inset="2.88pt,2.88pt,2.88pt,2.88pt">
                  <w:txbxContent>
                    <w:p w14:paraId="6A47B10D" w14:textId="77777777" w:rsidR="007424FC" w:rsidRDefault="007424FC" w:rsidP="00BE55D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322523A3" w14:textId="77777777" w:rsidR="00930FD9" w:rsidRPr="001B6473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Slightly rosy hue</w:t>
                      </w:r>
                    </w:p>
                    <w:p w14:paraId="55D4F776" w14:textId="77777777" w:rsidR="00930FD9" w:rsidRPr="002E7DE0" w:rsidRDefault="00930FD9" w:rsidP="00930FD9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A rich </w:t>
                      </w:r>
                      <w:proofErr w:type="spell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sherried</w:t>
                      </w:r>
                      <w:proofErr w:type="spellEnd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nose with brandy butter. Fairly strong </w:t>
                      </w:r>
                      <w:proofErr w:type="spell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sulphur</w:t>
                      </w:r>
                      <w:proofErr w:type="spellEnd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notes with burnt sawdust and bread with some light fruit elements such as strawberries on top. </w:t>
                      </w:r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66263C23" w14:textId="77777777" w:rsidR="00930FD9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proofErr w:type="spell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Sulphur</w:t>
                      </w:r>
                      <w:proofErr w:type="spellEnd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, cordite with deviled eggs. </w:t>
                      </w:r>
                      <w:proofErr w:type="gram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Chewy w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ith a pepper taste like rocket.</w:t>
                      </w:r>
                      <w:proofErr w:type="gramEnd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ab/>
                      </w:r>
                    </w:p>
                    <w:p w14:paraId="63DDF57C" w14:textId="77777777" w:rsidR="00930FD9" w:rsidRPr="00D03EA5" w:rsidRDefault="00930FD9" w:rsidP="00930FD9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Long, with a fruity yet </w:t>
                      </w:r>
                      <w:proofErr w:type="spell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liquorice</w:t>
                      </w:r>
                      <w:proofErr w:type="spellEnd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proofErr w:type="gramStart"/>
                      <w:r w:rsidRPr="00196DFA">
                        <w:rPr>
                          <w:rFonts w:ascii="Helvetica" w:hAnsi="Helvetica"/>
                          <w:sz w:val="22"/>
                          <w:szCs w:val="19"/>
                        </w:rPr>
                        <w:t>finish</w:t>
                      </w:r>
                      <w:proofErr w:type="gramEnd"/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519C3EDC" w:rsidR="00CD7AC1" w:rsidRDefault="00366908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3065C7A6">
            <wp:simplePos x="0" y="0"/>
            <wp:positionH relativeFrom="column">
              <wp:posOffset>-5676900</wp:posOffset>
            </wp:positionH>
            <wp:positionV relativeFrom="paragraph">
              <wp:posOffset>204470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A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02960D9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31" type="#_x0000_t202" style="position:absolute;margin-left:-11.95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" filled="f" fillcolor="#fffffe" stroked="f" strokecolor="#212120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2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kPft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D8AD1B6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85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" filled="f" fillcolor="#fffffe" stroked="f" strokecolor="#212120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74200"/>
    <w:rsid w:val="000D1D5A"/>
    <w:rsid w:val="00111847"/>
    <w:rsid w:val="00187636"/>
    <w:rsid w:val="001B6473"/>
    <w:rsid w:val="0024128A"/>
    <w:rsid w:val="00256FF0"/>
    <w:rsid w:val="002D369A"/>
    <w:rsid w:val="003009DE"/>
    <w:rsid w:val="00352442"/>
    <w:rsid w:val="00366908"/>
    <w:rsid w:val="003A6775"/>
    <w:rsid w:val="003D6C73"/>
    <w:rsid w:val="0040097D"/>
    <w:rsid w:val="0045419E"/>
    <w:rsid w:val="004650E4"/>
    <w:rsid w:val="00490FA3"/>
    <w:rsid w:val="00511D41"/>
    <w:rsid w:val="00523969"/>
    <w:rsid w:val="00546219"/>
    <w:rsid w:val="00582695"/>
    <w:rsid w:val="005B57BE"/>
    <w:rsid w:val="005D4311"/>
    <w:rsid w:val="0060385F"/>
    <w:rsid w:val="00605030"/>
    <w:rsid w:val="0066035A"/>
    <w:rsid w:val="00664474"/>
    <w:rsid w:val="007424FC"/>
    <w:rsid w:val="007E46A7"/>
    <w:rsid w:val="007F5D09"/>
    <w:rsid w:val="00842B63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B7460B"/>
    <w:rsid w:val="00B83E18"/>
    <w:rsid w:val="00B933B6"/>
    <w:rsid w:val="00BE55D4"/>
    <w:rsid w:val="00BE749C"/>
    <w:rsid w:val="00C2429A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  <w:rsid w:val="00E9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B0A6F-33B7-437C-909E-667FB1F7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6</cp:revision>
  <cp:lastPrinted>2014-06-13T16:06:00Z</cp:lastPrinted>
  <dcterms:created xsi:type="dcterms:W3CDTF">2014-09-12T03:24:00Z</dcterms:created>
  <dcterms:modified xsi:type="dcterms:W3CDTF">2014-09-17T19:32:00Z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